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746" w:rsidRDefault="004A65A6" w:rsidP="009E6AAC">
      <w:pPr>
        <w:jc w:val="center"/>
      </w:pPr>
      <w:r>
        <w:rPr>
          <w:noProof/>
          <w:lang w:eastAsia="en-NZ"/>
        </w:rPr>
        <w:drawing>
          <wp:inline distT="0" distB="0" distL="0" distR="0">
            <wp:extent cx="4675505" cy="1256030"/>
            <wp:effectExtent l="0" t="0" r="0" b="1270"/>
            <wp:docPr id="4" name="Picture 4" descr="C:\Users\CharlesM\AppData\Local\Microsoft\Windows\Temporary Internet Files\Content.Outlook\2VCZ5A9S\Final PC20 logo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rlesM\AppData\Local\Microsoft\Windows\Temporary Internet Files\Content.Outlook\2VCZ5A9S\Final PC20 logo1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8B4">
        <w:rPr>
          <w:noProof/>
          <w:lang w:eastAsia="en-NZ"/>
        </w:rPr>
        <w:drawing>
          <wp:inline distT="0" distB="0" distL="0" distR="0" wp14:anchorId="750FB5A4" wp14:editId="76B84125">
            <wp:extent cx="3069203" cy="930303"/>
            <wp:effectExtent l="0" t="0" r="0" b="3175"/>
            <wp:docPr id="2" name="Picture 2" descr="C:\Users\CharlesM\Objects\nz_unesco_logo_bk (A2854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lesM\Objects\nz_unesco_logo_bk (A28541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04" cy="93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86F">
        <w:rPr>
          <w:b/>
          <w:noProof/>
          <w:sz w:val="28"/>
          <w:szCs w:val="28"/>
          <w:lang w:eastAsia="en-NZ"/>
        </w:rPr>
        <w:drawing>
          <wp:inline distT="0" distB="0" distL="0" distR="0" wp14:anchorId="1136E721" wp14:editId="024DA141">
            <wp:extent cx="1558456" cy="429221"/>
            <wp:effectExtent l="0" t="0" r="3810" b="9525"/>
            <wp:docPr id="1" name="Picture 1" descr="C:\Users\CharlesM\Desktop\A netsafe-logo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lesM\Desktop\A netsafe-logo-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97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06" w:rsidRPr="007F72C6" w:rsidRDefault="00896706" w:rsidP="00896706">
      <w:pPr>
        <w:rPr>
          <w:b/>
          <w:sz w:val="28"/>
          <w:szCs w:val="28"/>
        </w:rPr>
      </w:pPr>
      <w:r w:rsidRPr="007F72C6">
        <w:rPr>
          <w:b/>
          <w:sz w:val="28"/>
          <w:szCs w:val="28"/>
        </w:rPr>
        <w:t>MEDIA ADVISORY</w:t>
      </w:r>
    </w:p>
    <w:p w:rsidR="00896706" w:rsidRDefault="00866525" w:rsidP="00896706">
      <w:r>
        <w:t>5</w:t>
      </w:r>
      <w:r w:rsidR="003D2A67">
        <w:t xml:space="preserve"> </w:t>
      </w:r>
      <w:r w:rsidR="00896706">
        <w:t>February 2014</w:t>
      </w:r>
    </w:p>
    <w:p w:rsidR="00896706" w:rsidRPr="007F72C6" w:rsidRDefault="00103C51" w:rsidP="00866525">
      <w:pPr>
        <w:rPr>
          <w:b/>
          <w:sz w:val="28"/>
          <w:szCs w:val="28"/>
        </w:rPr>
      </w:pPr>
      <w:r w:rsidRPr="007F72C6">
        <w:rPr>
          <w:b/>
          <w:sz w:val="28"/>
          <w:szCs w:val="28"/>
        </w:rPr>
        <w:t xml:space="preserve">OWLS: teaching children </w:t>
      </w:r>
      <w:r w:rsidR="00E41A9B" w:rsidRPr="007F72C6">
        <w:rPr>
          <w:b/>
          <w:sz w:val="28"/>
          <w:szCs w:val="28"/>
        </w:rPr>
        <w:t xml:space="preserve">to be wise about </w:t>
      </w:r>
      <w:r w:rsidRPr="007F72C6">
        <w:rPr>
          <w:b/>
          <w:sz w:val="28"/>
          <w:szCs w:val="28"/>
        </w:rPr>
        <w:t>online</w:t>
      </w:r>
      <w:r w:rsidR="00E41A9B" w:rsidRPr="007F72C6">
        <w:rPr>
          <w:b/>
          <w:sz w:val="28"/>
          <w:szCs w:val="28"/>
        </w:rPr>
        <w:t xml:space="preserve"> privacy</w:t>
      </w:r>
    </w:p>
    <w:p w:rsidR="000C3746" w:rsidRDefault="000C3746" w:rsidP="00866525">
      <w:r>
        <w:t>A new resource to help teachers teach internet privacy issues to primary and intermediate school stu</w:t>
      </w:r>
      <w:r w:rsidR="004B0F12">
        <w:t>dents will</w:t>
      </w:r>
      <w:r w:rsidR="003D2A67">
        <w:t xml:space="preserve"> be launched </w:t>
      </w:r>
      <w:r w:rsidR="00A90CE9">
        <w:t xml:space="preserve">in Wellington </w:t>
      </w:r>
      <w:r w:rsidR="00994E60">
        <w:t>on 11 February</w:t>
      </w:r>
      <w:bookmarkStart w:id="0" w:name="_GoBack"/>
      <w:bookmarkEnd w:id="0"/>
      <w:r w:rsidR="003D2A67">
        <w:t xml:space="preserve"> to coincide with Safer Internet Day (</w:t>
      </w:r>
      <w:hyperlink r:id="rId9" w:history="1">
        <w:r w:rsidR="003D2A67" w:rsidRPr="00AD6C5C">
          <w:rPr>
            <w:rStyle w:val="Hyperlink"/>
          </w:rPr>
          <w:t>www.saferinternetday.org</w:t>
        </w:r>
      </w:hyperlink>
      <w:r w:rsidR="003D2A67">
        <w:t>).</w:t>
      </w:r>
    </w:p>
    <w:p w:rsidR="000C3746" w:rsidRDefault="000C3746" w:rsidP="00866525">
      <w:r>
        <w:t>The OWLS project has been developed by the Office</w:t>
      </w:r>
      <w:r w:rsidR="000E44C0">
        <w:t xml:space="preserve"> of the Privacy Commissioner and </w:t>
      </w:r>
      <w:proofErr w:type="spellStart"/>
      <w:r w:rsidR="000E44C0">
        <w:t>NetSafe</w:t>
      </w:r>
      <w:proofErr w:type="spellEnd"/>
      <w:r w:rsidR="000E44C0">
        <w:t>,</w:t>
      </w:r>
      <w:r w:rsidR="003D2A67">
        <w:t xml:space="preserve"> in partnership with</w:t>
      </w:r>
      <w:r w:rsidR="000E44C0">
        <w:t xml:space="preserve"> the NZ</w:t>
      </w:r>
      <w:r>
        <w:t xml:space="preserve"> National Commission for UNESCO.</w:t>
      </w:r>
    </w:p>
    <w:p w:rsidR="004B0F12" w:rsidRDefault="000C3746" w:rsidP="00866525">
      <w:proofErr w:type="gramStart"/>
      <w:r>
        <w:t>OWLS is</w:t>
      </w:r>
      <w:proofErr w:type="gramEnd"/>
      <w:r>
        <w:t xml:space="preserve"> a series of 24 modules </w:t>
      </w:r>
      <w:r w:rsidR="00D32E34">
        <w:t>(</w:t>
      </w:r>
      <w:hyperlink r:id="rId10" w:history="1">
        <w:r w:rsidR="00D32E34" w:rsidRPr="0062225C">
          <w:rPr>
            <w:rStyle w:val="Hyperlink"/>
          </w:rPr>
          <w:t>http://netsafe.org.nz/owls/</w:t>
        </w:r>
      </w:hyperlink>
      <w:r w:rsidR="00D32E34">
        <w:t xml:space="preserve">) </w:t>
      </w:r>
      <w:r>
        <w:t xml:space="preserve">on different aspects of managing personal information online. Each module has a lesson plan which teachers can use or adapt to suit their </w:t>
      </w:r>
      <w:r w:rsidR="004B0F12">
        <w:t xml:space="preserve">cyber-education </w:t>
      </w:r>
      <w:r>
        <w:t xml:space="preserve">classroom needs. </w:t>
      </w:r>
    </w:p>
    <w:p w:rsidR="000C3746" w:rsidRDefault="000C3746" w:rsidP="00866525">
      <w:r>
        <w:t>The modules have four themes:</w:t>
      </w:r>
    </w:p>
    <w:p w:rsidR="00AB78B4" w:rsidRDefault="00AB78B4" w:rsidP="00866525">
      <w:pPr>
        <w:pStyle w:val="ListParagraph"/>
        <w:numPr>
          <w:ilvl w:val="0"/>
          <w:numId w:val="1"/>
        </w:numPr>
        <w:rPr>
          <w:b/>
        </w:rPr>
        <w:sectPr w:rsidR="00AB78B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0C3746" w:rsidRDefault="000C3746" w:rsidP="00866525">
      <w:pPr>
        <w:pStyle w:val="ListParagraph"/>
        <w:numPr>
          <w:ilvl w:val="0"/>
          <w:numId w:val="1"/>
        </w:numPr>
      </w:pPr>
      <w:r w:rsidRPr="004A65A6">
        <w:rPr>
          <w:b/>
        </w:rPr>
        <w:lastRenderedPageBreak/>
        <w:t>O</w:t>
      </w:r>
      <w:r w:rsidRPr="00167E9E">
        <w:t>wn</w:t>
      </w:r>
      <w:r w:rsidR="00982CC3" w:rsidRPr="004A65A6">
        <w:rPr>
          <w:b/>
        </w:rPr>
        <w:t xml:space="preserve"> </w:t>
      </w:r>
      <w:r w:rsidR="00982CC3">
        <w:t>your information</w:t>
      </w:r>
      <w:r>
        <w:t xml:space="preserve"> </w:t>
      </w:r>
    </w:p>
    <w:p w:rsidR="000C3746" w:rsidRDefault="000C3746" w:rsidP="00866525">
      <w:pPr>
        <w:pStyle w:val="ListParagraph"/>
        <w:numPr>
          <w:ilvl w:val="0"/>
          <w:numId w:val="1"/>
        </w:numPr>
      </w:pPr>
      <w:r w:rsidRPr="004A65A6">
        <w:rPr>
          <w:b/>
        </w:rPr>
        <w:t>W</w:t>
      </w:r>
      <w:r w:rsidRPr="00167E9E">
        <w:t>ait</w:t>
      </w:r>
      <w:r>
        <w:t xml:space="preserve"> before you upload </w:t>
      </w:r>
    </w:p>
    <w:p w:rsidR="000C3746" w:rsidRDefault="000C3746" w:rsidP="00866525">
      <w:pPr>
        <w:pStyle w:val="ListParagraph"/>
        <w:numPr>
          <w:ilvl w:val="0"/>
          <w:numId w:val="1"/>
        </w:numPr>
      </w:pPr>
      <w:r w:rsidRPr="00AB78B4">
        <w:rPr>
          <w:b/>
        </w:rPr>
        <w:lastRenderedPageBreak/>
        <w:t>L</w:t>
      </w:r>
      <w:r w:rsidRPr="00167E9E">
        <w:t>ock</w:t>
      </w:r>
      <w:r>
        <w:t xml:space="preserve"> your information</w:t>
      </w:r>
    </w:p>
    <w:p w:rsidR="00103C51" w:rsidRDefault="000C3746" w:rsidP="00866525">
      <w:pPr>
        <w:pStyle w:val="ListParagraph"/>
        <w:numPr>
          <w:ilvl w:val="0"/>
          <w:numId w:val="1"/>
        </w:numPr>
      </w:pPr>
      <w:r w:rsidRPr="004A65A6">
        <w:rPr>
          <w:b/>
        </w:rPr>
        <w:t>S</w:t>
      </w:r>
      <w:r w:rsidRPr="00167E9E">
        <w:t>afety</w:t>
      </w:r>
      <w:r>
        <w:t xml:space="preserve"> first</w:t>
      </w:r>
    </w:p>
    <w:p w:rsidR="00866525" w:rsidRDefault="00866525" w:rsidP="00866525">
      <w:pPr>
        <w:sectPr w:rsidR="00866525" w:rsidSect="00AB78B4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103C51" w:rsidRDefault="00896706" w:rsidP="00866525">
      <w:r>
        <w:lastRenderedPageBreak/>
        <w:t>Medi</w:t>
      </w:r>
      <w:r w:rsidR="00103C51">
        <w:t>a are invited to the launc</w:t>
      </w:r>
      <w:r w:rsidR="00E41A9B">
        <w:t>h of the OWLS resource</w:t>
      </w:r>
      <w:r>
        <w:t xml:space="preserve">. </w:t>
      </w:r>
      <w:r w:rsidR="00982CC3">
        <w:t>The gu</w:t>
      </w:r>
      <w:r w:rsidR="00B70692">
        <w:t>est speaker is the Hon Nikki Kay</w:t>
      </w:r>
      <w:r w:rsidR="00982CC3">
        <w:t>e, the Associate Minister of Education and Minister of Youth Affairs. There will also be a classroom demonstration of how OWLS can be used with students.</w:t>
      </w:r>
    </w:p>
    <w:p w:rsidR="005F4C07" w:rsidRDefault="00D768FB" w:rsidP="00866525">
      <w:r>
        <w:t>9.30</w:t>
      </w:r>
      <w:r w:rsidR="004B0F12">
        <w:t xml:space="preserve"> - </w:t>
      </w:r>
      <w:r w:rsidR="005F4C07">
        <w:t>10.30am</w:t>
      </w:r>
      <w:r w:rsidR="007F72C6">
        <w:t xml:space="preserve">, </w:t>
      </w:r>
      <w:r w:rsidR="005F4C07">
        <w:t>Tuesday, 11 February 2014</w:t>
      </w:r>
    </w:p>
    <w:p w:rsidR="005F4C07" w:rsidRDefault="005F4C07" w:rsidP="00866525">
      <w:proofErr w:type="spellStart"/>
      <w:r>
        <w:t>Tawa</w:t>
      </w:r>
      <w:proofErr w:type="spellEnd"/>
      <w:r>
        <w:t xml:space="preserve"> Primary School, Oxford Street, </w:t>
      </w:r>
      <w:proofErr w:type="spellStart"/>
      <w:r>
        <w:t>Tawa</w:t>
      </w:r>
      <w:proofErr w:type="spellEnd"/>
      <w:r w:rsidR="004B0F12">
        <w:t>, Wellington</w:t>
      </w:r>
    </w:p>
    <w:p w:rsidR="007A20B0" w:rsidRDefault="00AB78B4" w:rsidP="00866525">
      <w:proofErr w:type="gramStart"/>
      <w:r>
        <w:t>To attend or</w:t>
      </w:r>
      <w:r w:rsidR="004B0F12">
        <w:t xml:space="preserve"> receive </w:t>
      </w:r>
      <w:r w:rsidR="005F4C07">
        <w:t>more information</w:t>
      </w:r>
      <w:r w:rsidR="004B0F12">
        <w:t xml:space="preserve">, </w:t>
      </w:r>
      <w:r w:rsidR="00167E9E">
        <w:t xml:space="preserve">contact </w:t>
      </w:r>
      <w:r w:rsidR="005F4C07">
        <w:t xml:space="preserve">Charles Mabbett </w:t>
      </w:r>
      <w:r w:rsidR="007F72C6" w:rsidRPr="007F72C6">
        <w:t>021 509 735</w:t>
      </w:r>
      <w:r w:rsidR="007F72C6">
        <w:t>.</w:t>
      </w:r>
      <w:proofErr w:type="gramEnd"/>
    </w:p>
    <w:p w:rsidR="004B0F12" w:rsidRDefault="00F558C1" w:rsidP="007A20B0">
      <w:pPr>
        <w:jc w:val="center"/>
      </w:pPr>
      <w:r>
        <w:rPr>
          <w:noProof/>
          <w:lang w:eastAsia="en-NZ"/>
        </w:rPr>
        <w:drawing>
          <wp:inline distT="0" distB="0" distL="0" distR="0" wp14:anchorId="4DB027D2" wp14:editId="79F480B9">
            <wp:extent cx="1473084" cy="1219200"/>
            <wp:effectExtent l="0" t="0" r="0" b="0"/>
            <wp:docPr id="6" name="Picture 6" descr="C:\Users\SharynL\Desktop\Head 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ynL\Desktop\Head Ow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074" cy="122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0F12" w:rsidSect="00AB78B4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E3E56"/>
    <w:multiLevelType w:val="hybridMultilevel"/>
    <w:tmpl w:val="3978022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706"/>
    <w:rsid w:val="000639EB"/>
    <w:rsid w:val="00063E2D"/>
    <w:rsid w:val="000C3746"/>
    <w:rsid w:val="000E44C0"/>
    <w:rsid w:val="00103C51"/>
    <w:rsid w:val="00167E9E"/>
    <w:rsid w:val="001D6221"/>
    <w:rsid w:val="002C022D"/>
    <w:rsid w:val="003D2A67"/>
    <w:rsid w:val="004A65A6"/>
    <w:rsid w:val="004B0F12"/>
    <w:rsid w:val="005F4C07"/>
    <w:rsid w:val="007A20B0"/>
    <w:rsid w:val="007F72C6"/>
    <w:rsid w:val="00866525"/>
    <w:rsid w:val="00896706"/>
    <w:rsid w:val="00982CC3"/>
    <w:rsid w:val="00994E60"/>
    <w:rsid w:val="009E6AAC"/>
    <w:rsid w:val="00A90CE9"/>
    <w:rsid w:val="00AB78B4"/>
    <w:rsid w:val="00B70692"/>
    <w:rsid w:val="00D32E34"/>
    <w:rsid w:val="00D768FB"/>
    <w:rsid w:val="00D9523A"/>
    <w:rsid w:val="00DE3601"/>
    <w:rsid w:val="00E41A9B"/>
    <w:rsid w:val="00E8386F"/>
    <w:rsid w:val="00ED16AC"/>
    <w:rsid w:val="00F55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37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4C0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5A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6652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37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4C0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5A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6652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http://netsafe.org.nz/owl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aferinternetda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Mabbett</dc:creator>
  <cp:lastModifiedBy>Charles Mabbett</cp:lastModifiedBy>
  <cp:revision>3</cp:revision>
  <dcterms:created xsi:type="dcterms:W3CDTF">2014-02-05T01:33:00Z</dcterms:created>
  <dcterms:modified xsi:type="dcterms:W3CDTF">2014-02-05T01:36:00Z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A340490</vt:lpwstr>
  </property>
  <property fmtid="{D5CDD505-2E9C-101B-9397-08002B2CF9AE}" pid="4" name="Objective-Title">
    <vt:lpwstr>OWLS media advisory draft</vt:lpwstr>
  </property>
  <property fmtid="{D5CDD505-2E9C-101B-9397-08002B2CF9AE}" pid="5" name="Objective-Comment">
    <vt:lpwstr/>
  </property>
  <property fmtid="{D5CDD505-2E9C-101B-9397-08002B2CF9AE}" pid="6" name="Objective-CreationStamp">
    <vt:filetime>2014-01-12T22:22:02Z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2014-02-05T01:32:46Z</vt:filetime>
  </property>
  <property fmtid="{D5CDD505-2E9C-101B-9397-08002B2CF9AE}" pid="10" name="Objective-ModificationStamp">
    <vt:filetime>2014-02-05T01:32:47Z</vt:filetime>
  </property>
  <property fmtid="{D5CDD505-2E9C-101B-9397-08002B2CF9AE}" pid="11" name="Objective-Owner">
    <vt:lpwstr>Charles Mabbett</vt:lpwstr>
  </property>
  <property fmtid="{D5CDD505-2E9C-101B-9397-08002B2CF9AE}" pid="12" name="Objective-Path">
    <vt:lpwstr>OPC Global Folder:File Plan:Communications:Publications:Fliers, brochures, booklets, posters, banner:UNESCO Primary school resource aka OWLS:</vt:lpwstr>
  </property>
  <property fmtid="{D5CDD505-2E9C-101B-9397-08002B2CF9AE}" pid="13" name="Objective-Parent">
    <vt:lpwstr>UNESCO Primary school resource aka OWLS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17.0</vt:lpwstr>
  </property>
  <property fmtid="{D5CDD505-2E9C-101B-9397-08002B2CF9AE}" pid="16" name="Objective-VersionNumber">
    <vt:r8>17</vt:r8>
  </property>
  <property fmtid="{D5CDD505-2E9C-101B-9397-08002B2CF9AE}" pid="17" name="Objective-VersionComment">
    <vt:lpwstr/>
  </property>
  <property fmtid="{D5CDD505-2E9C-101B-9397-08002B2CF9AE}" pid="18" name="Objective-FileNumber">
    <vt:lpwstr>OPC/1517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</Properties>
</file>